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A7" w:rsidRPr="000D7E8A" w:rsidRDefault="00123DA7" w:rsidP="00123D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pl-PL" w:bidi="pl-PL"/>
        </w:rPr>
      </w:pPr>
      <w:r w:rsidRPr="000D7E8A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Załącznik nr 2 do </w:t>
      </w:r>
      <w:r w:rsidRPr="000D7E8A">
        <w:rPr>
          <w:rFonts w:ascii="Times New Roman" w:eastAsia="Times New Roman" w:hAnsi="Times New Roman" w:cs="Times New Roman"/>
          <w:bCs/>
          <w:i/>
          <w:iCs/>
          <w:sz w:val="20"/>
          <w:lang w:eastAsia="pl-PL" w:bidi="pl-PL"/>
        </w:rPr>
        <w:t>Trybu realizowania procesów wydawniczych w Oficynie</w:t>
      </w:r>
    </w:p>
    <w:p w:rsidR="00123DA7" w:rsidRPr="000D7E8A" w:rsidRDefault="00123DA7" w:rsidP="00123D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7E8A">
        <w:rPr>
          <w:rFonts w:ascii="Times New Roman" w:eastAsia="Times New Roman" w:hAnsi="Times New Roman" w:cs="Times New Roman"/>
          <w:bCs/>
          <w:i/>
          <w:iCs/>
          <w:sz w:val="20"/>
          <w:lang w:eastAsia="pl-PL" w:bidi="pl-PL"/>
        </w:rPr>
        <w:t xml:space="preserve">Wydawniczej PRz </w:t>
      </w:r>
      <w:r w:rsidRPr="000D7E8A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(Regulamin Oficyny Wydawniczej PRz − </w:t>
      </w:r>
      <w:r w:rsidRPr="000D7E8A">
        <w:rPr>
          <w:rFonts w:ascii="Times New Roman" w:eastAsia="Times New Roman" w:hAnsi="Times New Roman" w:cs="Times New Roman"/>
          <w:i/>
          <w:iCs/>
          <w:sz w:val="20"/>
          <w:lang w:eastAsia="pl-PL"/>
        </w:rPr>
        <w:br/>
        <w:t xml:space="preserve">zarządzenie nr </w:t>
      </w:r>
      <w:r w:rsidR="000D7E8A" w:rsidRPr="000D7E8A">
        <w:rPr>
          <w:rFonts w:ascii="Times New Roman" w:eastAsia="Times New Roman" w:hAnsi="Times New Roman" w:cs="Times New Roman"/>
          <w:i/>
          <w:iCs/>
          <w:sz w:val="20"/>
          <w:lang w:eastAsia="pl-PL"/>
        </w:rPr>
        <w:t>63</w:t>
      </w:r>
      <w:r w:rsidRPr="000D7E8A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/2021 Rektora PRz z dnia </w:t>
      </w:r>
      <w:r w:rsidR="000D7E8A" w:rsidRPr="000D7E8A">
        <w:rPr>
          <w:rFonts w:ascii="Times New Roman" w:eastAsia="Times New Roman" w:hAnsi="Times New Roman" w:cs="Times New Roman"/>
          <w:i/>
          <w:iCs/>
          <w:sz w:val="20"/>
          <w:lang w:eastAsia="pl-PL"/>
        </w:rPr>
        <w:t>31</w:t>
      </w:r>
      <w:r w:rsidRPr="000D7E8A">
        <w:rPr>
          <w:rFonts w:ascii="Times New Roman" w:eastAsia="Times New Roman" w:hAnsi="Times New Roman" w:cs="Times New Roman"/>
          <w:i/>
          <w:iCs/>
          <w:sz w:val="20"/>
          <w:lang w:eastAsia="pl-PL"/>
        </w:rPr>
        <w:t>.05.2021 r.)</w:t>
      </w:r>
    </w:p>
    <w:p w:rsidR="00000CD3" w:rsidRDefault="00000CD3" w:rsidP="00000CD3">
      <w:pPr>
        <w:pStyle w:val="Tekstpodstawowy"/>
        <w:spacing w:line="240" w:lineRule="auto"/>
        <w:jc w:val="right"/>
        <w:rPr>
          <w:color w:val="000000" w:themeColor="text1"/>
          <w:sz w:val="24"/>
          <w:szCs w:val="32"/>
        </w:rPr>
      </w:pPr>
    </w:p>
    <w:p w:rsidR="00015EE8" w:rsidRPr="00C1217D" w:rsidRDefault="00015EE8" w:rsidP="00000CD3">
      <w:pPr>
        <w:pStyle w:val="Tekstpodstawowy"/>
        <w:spacing w:line="240" w:lineRule="auto"/>
        <w:jc w:val="right"/>
        <w:rPr>
          <w:color w:val="000000" w:themeColor="text1"/>
          <w:sz w:val="24"/>
          <w:szCs w:val="32"/>
        </w:rPr>
      </w:pPr>
    </w:p>
    <w:p w:rsidR="00C1217D" w:rsidRPr="007D27A4" w:rsidRDefault="00C1217D" w:rsidP="00C121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27A4">
        <w:rPr>
          <w:rFonts w:ascii="Times New Roman" w:hAnsi="Times New Roman" w:cs="Times New Roman"/>
          <w:sz w:val="20"/>
          <w:szCs w:val="20"/>
        </w:rPr>
        <w:t>Politechnika Rzeszowska im. Ignacego Łukasiewicza</w:t>
      </w:r>
      <w:r w:rsidR="00E13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217D" w:rsidRPr="00FC1750" w:rsidRDefault="00C1217D" w:rsidP="00C121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750">
        <w:rPr>
          <w:rFonts w:ascii="Times New Roman" w:hAnsi="Times New Roman" w:cs="Times New Roman"/>
          <w:sz w:val="20"/>
          <w:szCs w:val="20"/>
        </w:rPr>
        <w:t>Wydział ……………………………………………………...............</w:t>
      </w:r>
    </w:p>
    <w:p w:rsidR="00C1217D" w:rsidRPr="00FC1750" w:rsidRDefault="00C1217D" w:rsidP="00C121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1750">
        <w:rPr>
          <w:rFonts w:ascii="Times New Roman" w:hAnsi="Times New Roman" w:cs="Times New Roman"/>
          <w:sz w:val="20"/>
          <w:szCs w:val="20"/>
        </w:rPr>
        <w:t>Katedra (Zakład) ………………………………………..................</w:t>
      </w:r>
    </w:p>
    <w:p w:rsidR="00000CD3" w:rsidRDefault="00000CD3" w:rsidP="00000CD3">
      <w:pPr>
        <w:spacing w:after="0"/>
        <w:rPr>
          <w:rFonts w:ascii="Times New Roman" w:hAnsi="Times New Roman" w:cs="Times New Roman"/>
          <w:szCs w:val="20"/>
        </w:rPr>
      </w:pPr>
    </w:p>
    <w:p w:rsidR="00015EE8" w:rsidRPr="00C1217D" w:rsidRDefault="00015EE8" w:rsidP="00000CD3">
      <w:pPr>
        <w:spacing w:after="0"/>
        <w:rPr>
          <w:rFonts w:ascii="Times New Roman" w:hAnsi="Times New Roman" w:cs="Times New Roman"/>
          <w:szCs w:val="20"/>
        </w:rPr>
      </w:pPr>
    </w:p>
    <w:p w:rsidR="000D1831" w:rsidRPr="007D27A4" w:rsidRDefault="000D1831" w:rsidP="000D1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D27A4">
        <w:rPr>
          <w:rFonts w:ascii="Times New Roman" w:hAnsi="Times New Roman" w:cs="Times New Roman"/>
          <w:b/>
          <w:sz w:val="36"/>
        </w:rPr>
        <w:t xml:space="preserve">ZGŁOSZENIE PUBLIKACJI </w:t>
      </w:r>
      <w:r w:rsidRPr="00C1217D">
        <w:rPr>
          <w:rFonts w:ascii="Times New Roman" w:hAnsi="Times New Roman" w:cs="Times New Roman"/>
          <w:b/>
          <w:sz w:val="40"/>
        </w:rPr>
        <w:t>DYDAKTYCZNEJ</w:t>
      </w:r>
      <w:r w:rsidRPr="00FC1750">
        <w:rPr>
          <w:rFonts w:ascii="Times New Roman" w:hAnsi="Times New Roman" w:cs="Times New Roman"/>
          <w:b/>
          <w:sz w:val="44"/>
        </w:rPr>
        <w:t xml:space="preserve"> *</w:t>
      </w:r>
    </w:p>
    <w:p w:rsidR="000D1831" w:rsidRDefault="000D1831" w:rsidP="000D183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7D27A4">
        <w:rPr>
          <w:rFonts w:ascii="Times New Roman" w:hAnsi="Times New Roman" w:cs="Times New Roman"/>
          <w:sz w:val="24"/>
        </w:rPr>
        <w:t>do Oficyny Wydawniczej Politechniki Rzeszowskiej</w:t>
      </w:r>
    </w:p>
    <w:p w:rsidR="000D1831" w:rsidRPr="000D1831" w:rsidRDefault="000D1831" w:rsidP="00000CD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00CD3" w:rsidRPr="00123DA7" w:rsidRDefault="006645BB" w:rsidP="00000CD3">
      <w:pPr>
        <w:spacing w:after="0"/>
        <w:jc w:val="center"/>
        <w:rPr>
          <w:rFonts w:ascii="Times New Roman" w:hAnsi="Times New Roman" w:cs="Times New Roman"/>
          <w:b/>
          <w:sz w:val="12"/>
        </w:rPr>
      </w:pPr>
      <w:r w:rsidRPr="00123DA7">
        <w:rPr>
          <w:rFonts w:ascii="Times New Roman" w:eastAsia="Calibri" w:hAnsi="Times New Roman" w:cs="Times New Roman"/>
          <w:b/>
          <w:sz w:val="20"/>
        </w:rPr>
        <w:t>(Uwaga: zgłoszenie składane jest łącznie z załącznikiem nr 3 −</w:t>
      </w:r>
      <w:r w:rsidRPr="00123DA7"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123DA7">
        <w:rPr>
          <w:rFonts w:ascii="Times New Roman" w:eastAsia="Calibri" w:hAnsi="Times New Roman" w:cs="Times New Roman"/>
          <w:b/>
          <w:sz w:val="20"/>
          <w:lang w:bidi="pl-PL"/>
        </w:rPr>
        <w:t>kalkulacją wstępną)</w:t>
      </w:r>
    </w:p>
    <w:p w:rsidR="00CD606E" w:rsidRPr="00C1217D" w:rsidRDefault="00CD606E" w:rsidP="00CD606E">
      <w:pPr>
        <w:spacing w:after="0"/>
        <w:jc w:val="center"/>
        <w:rPr>
          <w:rFonts w:ascii="Times New Roman" w:hAnsi="Times New Roman" w:cs="Times New Roman"/>
          <w:b/>
        </w:rPr>
      </w:pPr>
    </w:p>
    <w:p w:rsidR="00CD606E" w:rsidRPr="00C1217D" w:rsidRDefault="00CD606E" w:rsidP="00C121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t>Autor (redaktor) i współautorzy (tytuł naukow</w:t>
      </w:r>
      <w:r w:rsidR="000667C7" w:rsidRPr="00C1217D">
        <w:rPr>
          <w:rFonts w:ascii="Times New Roman" w:hAnsi="Times New Roman" w:cs="Times New Roman"/>
        </w:rPr>
        <w:t>y</w:t>
      </w:r>
      <w:r w:rsidRPr="00C1217D">
        <w:rPr>
          <w:rFonts w:ascii="Times New Roman" w:hAnsi="Times New Roman" w:cs="Times New Roman"/>
        </w:rPr>
        <w:t>, imię, nazwisko, a</w:t>
      </w:r>
      <w:r w:rsidR="003144B9" w:rsidRPr="00C1217D">
        <w:rPr>
          <w:rFonts w:ascii="Times New Roman" w:hAnsi="Times New Roman" w:cs="Times New Roman"/>
        </w:rPr>
        <w:t>filiacja, e-mail, ORCID,</w:t>
      </w:r>
      <w:r w:rsidRPr="00C1217D">
        <w:rPr>
          <w:rFonts w:ascii="Times New Roman" w:hAnsi="Times New Roman" w:cs="Times New Roman"/>
        </w:rPr>
        <w:t xml:space="preserve"> nr tel., procentowy udział w opracowaniu)</w:t>
      </w:r>
    </w:p>
    <w:p w:rsidR="00503C64" w:rsidRDefault="00503C64" w:rsidP="00C1217D">
      <w:pPr>
        <w:spacing w:after="0"/>
        <w:ind w:left="357"/>
        <w:rPr>
          <w:rFonts w:ascii="Times New Roman" w:hAnsi="Times New Roman" w:cs="Times New Roman"/>
        </w:rPr>
      </w:pPr>
    </w:p>
    <w:p w:rsidR="00503C64" w:rsidRPr="00273A9B" w:rsidRDefault="00503C64" w:rsidP="00503C64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503C64" w:rsidRPr="00273A9B" w:rsidRDefault="00503C64" w:rsidP="00503C64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503C64" w:rsidRPr="00273A9B" w:rsidRDefault="00503C64" w:rsidP="00503C64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</w:p>
    <w:p w:rsidR="00503C64" w:rsidRDefault="00503C64" w:rsidP="00503C64">
      <w:pPr>
        <w:pStyle w:val="kreski-11"/>
        <w:tabs>
          <w:tab w:val="right" w:leader="dot" w:pos="9072"/>
        </w:tabs>
        <w:spacing w:after="0" w:line="360" w:lineRule="auto"/>
        <w:ind w:left="425"/>
        <w:rPr>
          <w:rFonts w:ascii="Times New Roman" w:hAnsi="Times New Roman" w:cs="Times New Roman"/>
          <w:spacing w:val="10"/>
          <w:sz w:val="16"/>
        </w:rPr>
      </w:pPr>
      <w:r w:rsidRPr="00273A9B">
        <w:rPr>
          <w:rFonts w:ascii="Times New Roman" w:hAnsi="Times New Roman" w:cs="Times New Roman"/>
          <w:spacing w:val="10"/>
          <w:sz w:val="16"/>
        </w:rPr>
        <w:tab/>
      </w:r>
      <w:r>
        <w:rPr>
          <w:rFonts w:ascii="Times New Roman" w:hAnsi="Times New Roman" w:cs="Times New Roman"/>
          <w:spacing w:val="10"/>
          <w:sz w:val="16"/>
        </w:rPr>
        <w:br/>
      </w:r>
      <w:r>
        <w:rPr>
          <w:rFonts w:ascii="Times New Roman" w:hAnsi="Times New Roman" w:cs="Times New Roman"/>
          <w:spacing w:val="10"/>
          <w:sz w:val="16"/>
        </w:rPr>
        <w:tab/>
      </w:r>
      <w:r>
        <w:rPr>
          <w:rFonts w:ascii="Times New Roman" w:hAnsi="Times New Roman" w:cs="Times New Roman"/>
          <w:spacing w:val="10"/>
          <w:sz w:val="16"/>
        </w:rPr>
        <w:br/>
      </w:r>
      <w:r>
        <w:rPr>
          <w:rFonts w:ascii="Times New Roman" w:hAnsi="Times New Roman" w:cs="Times New Roman"/>
          <w:spacing w:val="10"/>
          <w:sz w:val="16"/>
        </w:rPr>
        <w:tab/>
      </w:r>
    </w:p>
    <w:p w:rsidR="00CD606E" w:rsidRPr="00C1217D" w:rsidRDefault="00CD606E" w:rsidP="00CD606E">
      <w:pPr>
        <w:spacing w:after="0"/>
        <w:ind w:left="708"/>
        <w:rPr>
          <w:rFonts w:ascii="Times New Roman" w:hAnsi="Times New Roman" w:cs="Times New Roman"/>
        </w:rPr>
      </w:pPr>
    </w:p>
    <w:p w:rsidR="00503C64" w:rsidRPr="00503C64" w:rsidRDefault="006A20B5" w:rsidP="00503C6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3C64">
        <w:rPr>
          <w:rFonts w:ascii="Times New Roman" w:hAnsi="Times New Roman" w:cs="Times New Roman"/>
        </w:rPr>
        <w:t xml:space="preserve">Tytuł </w:t>
      </w:r>
      <w:r w:rsidR="00726B02" w:rsidRPr="00503C64">
        <w:rPr>
          <w:rFonts w:ascii="Times New Roman" w:hAnsi="Times New Roman" w:cs="Times New Roman"/>
        </w:rPr>
        <w:t xml:space="preserve">publikacji </w:t>
      </w:r>
      <w:r w:rsidR="00503C64" w:rsidRPr="00503C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503C64" w:rsidRPr="00503C64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  <w:r w:rsidR="00503C64" w:rsidRPr="00503C64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  <w:r w:rsidR="00503C64" w:rsidRPr="00503C64">
        <w:rPr>
          <w:rFonts w:ascii="Times New Roman" w:hAnsi="Times New Roman" w:cs="Times New Roman"/>
        </w:rPr>
        <w:br/>
      </w:r>
    </w:p>
    <w:p w:rsidR="006A20B5" w:rsidRPr="00C1217D" w:rsidRDefault="006A20B5" w:rsidP="00C121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t xml:space="preserve">Kierunek studiów </w:t>
      </w:r>
      <w:r w:rsidR="000D7E8A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0D7E8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</w:t>
      </w:r>
    </w:p>
    <w:p w:rsidR="006A20B5" w:rsidRPr="00C1217D" w:rsidRDefault="006A20B5" w:rsidP="00C121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t>Rodzaj publikacji:  podręcznik – skrypt – materiały pomocnicze</w:t>
      </w:r>
    </w:p>
    <w:p w:rsidR="006A20B5" w:rsidRPr="00C1217D" w:rsidRDefault="006A20B5" w:rsidP="00C121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t>Zgłaszana publikacja stanowi opracowanie:  nowe – wznowienie bez zmian – wznowienie ze zmianami wynoszącymi ________% objętości poprzedniego wydania.</w:t>
      </w:r>
    </w:p>
    <w:p w:rsidR="006A20B5" w:rsidRPr="00C1217D" w:rsidRDefault="006A20B5" w:rsidP="00C121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t xml:space="preserve">Nazwa przedmiotu </w:t>
      </w:r>
      <w:r w:rsidR="000D7E8A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0D7E8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</w:t>
      </w:r>
    </w:p>
    <w:p w:rsidR="006A20B5" w:rsidRPr="00C1217D" w:rsidRDefault="006A20B5" w:rsidP="00C121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t xml:space="preserve">Przeznaczenie: wykład – ćwiczenia audytoryjne – ćwiczenia laboratoryjne – ćwiczenia projektowe </w:t>
      </w:r>
    </w:p>
    <w:p w:rsidR="006A20B5" w:rsidRPr="00C1217D" w:rsidRDefault="006A20B5" w:rsidP="00C121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t xml:space="preserve">Wymiar godzin przedmiotu </w:t>
      </w:r>
      <w:r w:rsidR="000D7E8A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503C64" w:rsidRDefault="00333A7D" w:rsidP="00C121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t xml:space="preserve">Słowa kluczowe </w:t>
      </w:r>
      <w:r w:rsidR="00503C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2F2" w:rsidRPr="00C1217D" w:rsidRDefault="004412F2" w:rsidP="006044C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861"/>
      </w:tblGrid>
      <w:tr w:rsidR="00C1217D" w:rsidRPr="007D27A4" w:rsidTr="00D43246">
        <w:tc>
          <w:tcPr>
            <w:tcW w:w="4531" w:type="dxa"/>
          </w:tcPr>
          <w:p w:rsidR="00C1217D" w:rsidRPr="007D27A4" w:rsidRDefault="00C1217D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C1217D" w:rsidRPr="007D27A4" w:rsidRDefault="00C1217D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C1217D" w:rsidRPr="007D27A4" w:rsidRDefault="00C1217D" w:rsidP="000D7E8A">
            <w:pPr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="000D7E8A">
              <w:rPr>
                <w:rFonts w:ascii="Times New Roman" w:hAnsi="Times New Roman" w:cs="Times New Roman"/>
              </w:rPr>
              <w:t>.............................</w:t>
            </w:r>
          </w:p>
        </w:tc>
        <w:tc>
          <w:tcPr>
            <w:tcW w:w="4531" w:type="dxa"/>
          </w:tcPr>
          <w:p w:rsidR="00C1217D" w:rsidRPr="007D27A4" w:rsidRDefault="00C1217D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Autor </w:t>
            </w:r>
          </w:p>
          <w:p w:rsidR="00C1217D" w:rsidRPr="007D27A4" w:rsidRDefault="00C1217D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</w:p>
          <w:p w:rsidR="00C1217D" w:rsidRPr="007D27A4" w:rsidRDefault="000D7E8A" w:rsidP="00D43246">
            <w:pPr>
              <w:ind w:left="176" w:righ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</w:tbl>
    <w:p w:rsidR="006044C0" w:rsidRDefault="006044C0" w:rsidP="006044C0">
      <w:pPr>
        <w:spacing w:after="0"/>
        <w:rPr>
          <w:rFonts w:ascii="Times New Roman" w:hAnsi="Times New Roman" w:cs="Times New Roman"/>
        </w:rPr>
      </w:pPr>
    </w:p>
    <w:p w:rsidR="00E303B8" w:rsidRDefault="00E303B8" w:rsidP="006044C0">
      <w:pPr>
        <w:spacing w:after="0"/>
        <w:rPr>
          <w:rFonts w:ascii="Times New Roman" w:hAnsi="Times New Roman" w:cs="Times New Roman"/>
        </w:rPr>
        <w:sectPr w:rsidR="00E303B8" w:rsidSect="00E303B8">
          <w:footerReference w:type="default" r:id="rId7"/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</w:p>
    <w:p w:rsidR="00333A7D" w:rsidRDefault="00333A7D" w:rsidP="00C121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lastRenderedPageBreak/>
        <w:t xml:space="preserve">Źródło finansowania </w:t>
      </w:r>
      <w:r w:rsidR="000D7E8A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0D7E8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</w:t>
      </w:r>
      <w:r w:rsidR="00C1217D">
        <w:rPr>
          <w:rFonts w:ascii="Times New Roman" w:hAnsi="Times New Roman" w:cs="Times New Roman"/>
        </w:rPr>
        <w:t xml:space="preserve"> </w:t>
      </w:r>
    </w:p>
    <w:p w:rsidR="007B4FC9" w:rsidRPr="00C1217D" w:rsidRDefault="007B4FC9" w:rsidP="00333A7D">
      <w:pPr>
        <w:spacing w:after="0"/>
        <w:rPr>
          <w:rFonts w:ascii="Times New Roman" w:hAnsi="Times New Roman" w:cs="Times New Roman"/>
          <w:sz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86"/>
      </w:tblGrid>
      <w:tr w:rsidR="00C1217D" w:rsidRPr="007D27A4" w:rsidTr="00D43246">
        <w:tc>
          <w:tcPr>
            <w:tcW w:w="4531" w:type="dxa"/>
          </w:tcPr>
          <w:p w:rsidR="00C1217D" w:rsidRPr="007D27A4" w:rsidRDefault="00C1217D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C1217D" w:rsidRPr="007D27A4" w:rsidRDefault="00C1217D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C1217D" w:rsidRPr="007D27A4" w:rsidRDefault="00C1217D" w:rsidP="000D7E8A">
            <w:pPr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="000D7E8A">
              <w:rPr>
                <w:rFonts w:ascii="Times New Roman" w:hAnsi="Times New Roman" w:cs="Times New Roman"/>
              </w:rPr>
              <w:t>..........................................</w:t>
            </w:r>
          </w:p>
        </w:tc>
        <w:tc>
          <w:tcPr>
            <w:tcW w:w="4531" w:type="dxa"/>
          </w:tcPr>
          <w:p w:rsidR="00C1217D" w:rsidRPr="007D27A4" w:rsidRDefault="00C1217D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Dysponent środków </w:t>
            </w:r>
          </w:p>
          <w:p w:rsidR="00C1217D" w:rsidRPr="007D27A4" w:rsidRDefault="00C1217D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</w:p>
          <w:p w:rsidR="00C1217D" w:rsidRPr="007D27A4" w:rsidRDefault="000D7E8A" w:rsidP="00D43246">
            <w:pPr>
              <w:ind w:left="176" w:righ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</w:t>
            </w:r>
          </w:p>
        </w:tc>
      </w:tr>
    </w:tbl>
    <w:p w:rsidR="006044C0" w:rsidRPr="00C1217D" w:rsidRDefault="006044C0" w:rsidP="005F1D28">
      <w:pPr>
        <w:pStyle w:val="tekst-1"/>
      </w:pPr>
    </w:p>
    <w:p w:rsidR="00333A7D" w:rsidRPr="00C1217D" w:rsidRDefault="00333A7D" w:rsidP="00C121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t xml:space="preserve">Opinia Dziekana  </w:t>
      </w:r>
      <w:r w:rsidR="000D7E8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</w:t>
      </w:r>
      <w:r w:rsidR="000D7E8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</w:t>
      </w:r>
      <w:r w:rsidR="000D7E8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</w:t>
      </w:r>
      <w:r w:rsidR="000D7E8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</w:t>
      </w:r>
      <w:r w:rsidR="000D7E8A">
        <w:rPr>
          <w:rFonts w:ascii="Times New Roman" w:hAnsi="Times New Roman" w:cs="Times New Roman"/>
        </w:rPr>
        <w:br/>
      </w:r>
    </w:p>
    <w:p w:rsidR="00333A7D" w:rsidRDefault="00333A7D" w:rsidP="00C1217D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41"/>
      </w:tblGrid>
      <w:tr w:rsidR="00C1217D" w:rsidRPr="007D27A4" w:rsidTr="00D43246">
        <w:tc>
          <w:tcPr>
            <w:tcW w:w="4531" w:type="dxa"/>
          </w:tcPr>
          <w:p w:rsidR="00C1217D" w:rsidRPr="007D27A4" w:rsidRDefault="00C1217D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C1217D" w:rsidRPr="007D27A4" w:rsidRDefault="00C1217D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C1217D" w:rsidRPr="007D27A4" w:rsidRDefault="00C1217D" w:rsidP="000D7E8A">
            <w:pPr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="000D7E8A">
              <w:rPr>
                <w:rFonts w:ascii="Times New Roman" w:hAnsi="Times New Roman" w:cs="Times New Roman"/>
              </w:rPr>
              <w:t>.........................................</w:t>
            </w:r>
          </w:p>
        </w:tc>
        <w:tc>
          <w:tcPr>
            <w:tcW w:w="4531" w:type="dxa"/>
          </w:tcPr>
          <w:p w:rsidR="00E303B8" w:rsidRPr="00E303B8" w:rsidRDefault="00E303B8" w:rsidP="00E303B8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E303B8">
              <w:rPr>
                <w:rFonts w:ascii="Times New Roman" w:hAnsi="Times New Roman" w:cs="Times New Roman"/>
              </w:rPr>
              <w:t>Dziekan</w:t>
            </w:r>
          </w:p>
          <w:p w:rsidR="00C1217D" w:rsidRPr="007D27A4" w:rsidRDefault="00C1217D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</w:p>
          <w:p w:rsidR="00C1217D" w:rsidRPr="007D27A4" w:rsidRDefault="000D7E8A" w:rsidP="00D43246">
            <w:pPr>
              <w:ind w:left="176" w:righ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</w:tr>
    </w:tbl>
    <w:p w:rsidR="00C1217D" w:rsidRDefault="00C1217D" w:rsidP="00C1217D">
      <w:pPr>
        <w:spacing w:after="0"/>
        <w:rPr>
          <w:rFonts w:ascii="Times New Roman" w:hAnsi="Times New Roman" w:cs="Times New Roman"/>
        </w:rPr>
      </w:pPr>
    </w:p>
    <w:p w:rsidR="00C1217D" w:rsidRPr="00C1217D" w:rsidRDefault="00C1217D" w:rsidP="00C1217D">
      <w:pPr>
        <w:spacing w:after="0"/>
        <w:rPr>
          <w:rFonts w:ascii="Times New Roman" w:hAnsi="Times New Roman" w:cs="Times New Roman"/>
        </w:rPr>
      </w:pPr>
    </w:p>
    <w:p w:rsidR="00880ACF" w:rsidRPr="000D7E8A" w:rsidRDefault="00306F57" w:rsidP="00C1217D">
      <w:pPr>
        <w:pStyle w:val="Akapitzlist"/>
        <w:numPr>
          <w:ilvl w:val="0"/>
          <w:numId w:val="3"/>
        </w:numPr>
        <w:spacing w:after="0"/>
        <w:ind w:left="357"/>
        <w:rPr>
          <w:rFonts w:ascii="Times New Roman" w:hAnsi="Times New Roman" w:cs="Times New Roman"/>
        </w:rPr>
      </w:pPr>
      <w:r w:rsidRPr="000D7E8A">
        <w:rPr>
          <w:rFonts w:ascii="Times New Roman" w:hAnsi="Times New Roman" w:cs="Times New Roman"/>
        </w:rPr>
        <w:t>Proponowani recenzenci (tytuły naukowe, miejsce pracy)</w:t>
      </w:r>
      <w:r w:rsidR="000667C7" w:rsidRPr="000D7E8A">
        <w:rPr>
          <w:rFonts w:ascii="Times New Roman" w:hAnsi="Times New Roman" w:cs="Times New Roman"/>
        </w:rPr>
        <w:t>, nie dotyczy</w:t>
      </w:r>
      <w:r w:rsidRPr="000D7E8A">
        <w:rPr>
          <w:rFonts w:ascii="Times New Roman" w:hAnsi="Times New Roman" w:cs="Times New Roman"/>
        </w:rPr>
        <w:t xml:space="preserve"> </w:t>
      </w:r>
      <w:r w:rsidR="000D7E8A" w:rsidRPr="000D7E8A">
        <w:rPr>
          <w:rFonts w:ascii="Times New Roman" w:hAnsi="Times New Roman" w:cs="Times New Roman"/>
        </w:rPr>
        <w:t>materiałów pomocniczych ............................................................................................................................................................</w:t>
      </w:r>
      <w:r w:rsidR="000D7E8A" w:rsidRPr="000D7E8A">
        <w:rPr>
          <w:rFonts w:ascii="Times New Roman" w:hAnsi="Times New Roman" w:cs="Times New Roman"/>
        </w:rPr>
        <w:br/>
      </w:r>
      <w:r w:rsidR="000D7E8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0D7E8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  <w:r w:rsidR="000D7E8A">
        <w:rPr>
          <w:rFonts w:ascii="Times New Roman" w:hAnsi="Times New Roman" w:cs="Times New Roman"/>
        </w:rPr>
        <w:br/>
      </w:r>
    </w:p>
    <w:p w:rsidR="0027345E" w:rsidRPr="00C1217D" w:rsidRDefault="0027345E" w:rsidP="00880ACF">
      <w:pPr>
        <w:spacing w:after="0"/>
        <w:ind w:left="360"/>
        <w:rPr>
          <w:rFonts w:ascii="Times New Roman" w:hAnsi="Times New Roman" w:cs="Times New Roman"/>
          <w:sz w:val="12"/>
        </w:rPr>
      </w:pPr>
    </w:p>
    <w:p w:rsidR="00880ACF" w:rsidRPr="000D7E8A" w:rsidRDefault="007B4FC9" w:rsidP="00C1217D">
      <w:pPr>
        <w:pStyle w:val="Akapitzlist"/>
        <w:numPr>
          <w:ilvl w:val="0"/>
          <w:numId w:val="3"/>
        </w:numPr>
        <w:spacing w:after="0"/>
        <w:ind w:left="357"/>
        <w:rPr>
          <w:rFonts w:ascii="Times New Roman" w:hAnsi="Times New Roman" w:cs="Times New Roman"/>
        </w:rPr>
      </w:pPr>
      <w:r w:rsidRPr="000D7E8A">
        <w:rPr>
          <w:rFonts w:ascii="Times New Roman" w:hAnsi="Times New Roman" w:cs="Times New Roman"/>
        </w:rPr>
        <w:t xml:space="preserve">Inne propozycje w sprawie publikacji </w:t>
      </w:r>
      <w:r w:rsidR="000D7E8A" w:rsidRPr="000D7E8A">
        <w:rPr>
          <w:rFonts w:ascii="Times New Roman" w:hAnsi="Times New Roman" w:cs="Times New Roman"/>
        </w:rPr>
        <w:br/>
      </w:r>
      <w:r w:rsidR="000D7E8A" w:rsidRPr="000D7E8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0D7E8A" w:rsidRPr="000D7E8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  <w:r w:rsidR="000D7E8A" w:rsidRPr="000D7E8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</w:t>
      </w:r>
      <w:r w:rsidR="000D7E8A" w:rsidRPr="000D7E8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</w:t>
      </w:r>
      <w:r w:rsidR="000D7E8A">
        <w:rPr>
          <w:rFonts w:ascii="Times New Roman" w:hAnsi="Times New Roman" w:cs="Times New Roman"/>
        </w:rPr>
        <w:t>...............................</w:t>
      </w:r>
    </w:p>
    <w:p w:rsidR="00306F57" w:rsidRPr="00C1217D" w:rsidRDefault="00306F57" w:rsidP="00306F57">
      <w:pPr>
        <w:spacing w:after="0"/>
        <w:rPr>
          <w:rFonts w:ascii="Times New Roman" w:hAnsi="Times New Roman" w:cs="Times New Roman"/>
        </w:rPr>
      </w:pPr>
    </w:p>
    <w:p w:rsidR="00507465" w:rsidRPr="00C1217D" w:rsidRDefault="00507465" w:rsidP="00C121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t xml:space="preserve">Akceptacja redaktora naczelnego wydawnictw Politechniki Rzeszowskiej </w:t>
      </w:r>
    </w:p>
    <w:p w:rsidR="00860E65" w:rsidRDefault="000D7E8A" w:rsidP="000D7E8A">
      <w:pPr>
        <w:spacing w:after="0"/>
        <w:ind w:left="357"/>
        <w:rPr>
          <w:sz w:val="24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51"/>
      </w:tblGrid>
      <w:tr w:rsidR="00E303B8" w:rsidRPr="007D27A4" w:rsidTr="00D43246">
        <w:tc>
          <w:tcPr>
            <w:tcW w:w="4531" w:type="dxa"/>
          </w:tcPr>
          <w:p w:rsidR="00E303B8" w:rsidRPr="007D27A4" w:rsidRDefault="00E303B8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E303B8" w:rsidRPr="007D27A4" w:rsidRDefault="00E303B8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E303B8" w:rsidRPr="007D27A4" w:rsidRDefault="00E303B8" w:rsidP="000D7E8A">
            <w:pPr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>Data _</w:t>
            </w:r>
            <w:r w:rsidR="000D7E8A">
              <w:rPr>
                <w:rFonts w:ascii="Times New Roman" w:hAnsi="Times New Roman" w:cs="Times New Roman"/>
              </w:rPr>
              <w:t>...............................................</w:t>
            </w:r>
          </w:p>
        </w:tc>
        <w:tc>
          <w:tcPr>
            <w:tcW w:w="4531" w:type="dxa"/>
          </w:tcPr>
          <w:p w:rsidR="00E303B8" w:rsidRPr="007D27A4" w:rsidRDefault="00E303B8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Redaktor naczelny wydawnictw PRz </w:t>
            </w:r>
          </w:p>
          <w:p w:rsidR="00E303B8" w:rsidRPr="007D27A4" w:rsidRDefault="00E303B8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</w:p>
          <w:p w:rsidR="00E303B8" w:rsidRPr="007D27A4" w:rsidRDefault="00E303B8" w:rsidP="000D7E8A">
            <w:pPr>
              <w:ind w:left="176" w:right="454"/>
              <w:jc w:val="both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>_</w:t>
            </w:r>
            <w:r w:rsidR="000D7E8A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</w:tr>
    </w:tbl>
    <w:p w:rsidR="00E303B8" w:rsidRDefault="00E303B8" w:rsidP="00E303B8">
      <w:pPr>
        <w:pStyle w:val="tekst-1"/>
        <w:ind w:firstLine="0"/>
        <w:rPr>
          <w:sz w:val="24"/>
        </w:rPr>
      </w:pPr>
    </w:p>
    <w:p w:rsidR="00E303B8" w:rsidRPr="00C1217D" w:rsidRDefault="00E303B8" w:rsidP="00E303B8">
      <w:pPr>
        <w:pStyle w:val="tekst-1"/>
        <w:ind w:firstLine="0"/>
        <w:rPr>
          <w:sz w:val="24"/>
        </w:rPr>
      </w:pPr>
    </w:p>
    <w:p w:rsidR="00306F57" w:rsidRPr="00C1217D" w:rsidRDefault="00306F57" w:rsidP="00C121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t xml:space="preserve"> </w:t>
      </w:r>
      <w:r w:rsidR="00507465" w:rsidRPr="00C1217D">
        <w:rPr>
          <w:rFonts w:ascii="Times New Roman" w:hAnsi="Times New Roman" w:cs="Times New Roman"/>
        </w:rPr>
        <w:t>Wniosek o przeniesienie terminu publikacji i finansowania na następny rok</w:t>
      </w:r>
      <w:r w:rsidR="005268DC" w:rsidRPr="00C1217D">
        <w:rPr>
          <w:rFonts w:ascii="Times New Roman" w:hAnsi="Times New Roman" w:cs="Times New Roman"/>
        </w:rPr>
        <w:t xml:space="preserve"> </w:t>
      </w:r>
      <w:r w:rsidR="005268DC" w:rsidRPr="00C1217D">
        <w:rPr>
          <w:rFonts w:ascii="Times New Roman" w:hAnsi="Times New Roman" w:cs="Times New Roman"/>
          <w:sz w:val="20"/>
        </w:rPr>
        <w:t xml:space="preserve">kalendarzowy </w:t>
      </w:r>
      <w:r w:rsidR="00AA1BD5" w:rsidRPr="00C1217D">
        <w:rPr>
          <w:rFonts w:ascii="Times New Roman" w:hAnsi="Times New Roman" w:cs="Times New Roman"/>
        </w:rPr>
        <w:t>**</w:t>
      </w:r>
    </w:p>
    <w:p w:rsidR="00306F57" w:rsidRDefault="000D7E8A" w:rsidP="000D7E8A">
      <w:pPr>
        <w:spacing w:after="0"/>
        <w:ind w:left="3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3"/>
      </w:tblGrid>
      <w:tr w:rsidR="00E303B8" w:rsidRPr="007D27A4" w:rsidTr="000D7E8A">
        <w:tc>
          <w:tcPr>
            <w:tcW w:w="4503" w:type="dxa"/>
          </w:tcPr>
          <w:p w:rsidR="00E303B8" w:rsidRPr="007D27A4" w:rsidRDefault="00E303B8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E303B8" w:rsidRPr="007D27A4" w:rsidRDefault="00E303B8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E303B8" w:rsidRPr="007D27A4" w:rsidRDefault="00E303B8" w:rsidP="000D7E8A">
            <w:pPr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="000D7E8A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4783" w:type="dxa"/>
          </w:tcPr>
          <w:p w:rsidR="00E303B8" w:rsidRPr="003C4567" w:rsidRDefault="00123DA7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3C4567">
              <w:rPr>
                <w:rFonts w:ascii="Times New Roman" w:hAnsi="Times New Roman" w:cs="Times New Roman"/>
              </w:rPr>
              <w:t>Dysponent środków</w:t>
            </w:r>
          </w:p>
          <w:p w:rsidR="00E303B8" w:rsidRPr="007D27A4" w:rsidRDefault="00E303B8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</w:p>
          <w:p w:rsidR="00E303B8" w:rsidRPr="007D27A4" w:rsidRDefault="000D7E8A" w:rsidP="000D7E8A">
            <w:pPr>
              <w:ind w:left="176" w:righ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</w:tc>
      </w:tr>
    </w:tbl>
    <w:p w:rsidR="00E303B8" w:rsidRDefault="00E303B8" w:rsidP="00E303B8">
      <w:pPr>
        <w:spacing w:after="0"/>
        <w:rPr>
          <w:rFonts w:ascii="Times New Roman" w:hAnsi="Times New Roman" w:cs="Times New Roman"/>
          <w:sz w:val="20"/>
        </w:rPr>
      </w:pPr>
    </w:p>
    <w:p w:rsidR="000D7E8A" w:rsidRDefault="000D7E8A" w:rsidP="00E303B8">
      <w:pPr>
        <w:spacing w:after="0"/>
        <w:rPr>
          <w:rFonts w:ascii="Times New Roman" w:hAnsi="Times New Roman" w:cs="Times New Roman"/>
          <w:sz w:val="20"/>
        </w:rPr>
      </w:pPr>
    </w:p>
    <w:p w:rsidR="007103B3" w:rsidRPr="00C1217D" w:rsidRDefault="007103B3" w:rsidP="00E303B8">
      <w:pPr>
        <w:spacing w:after="0"/>
        <w:rPr>
          <w:rFonts w:ascii="Times New Roman" w:hAnsi="Times New Roman" w:cs="Times New Roman"/>
          <w:sz w:val="20"/>
        </w:rPr>
      </w:pPr>
    </w:p>
    <w:p w:rsidR="003C1D35" w:rsidRDefault="00507465" w:rsidP="00C1217D">
      <w:pPr>
        <w:pStyle w:val="Akapitzlist"/>
        <w:numPr>
          <w:ilvl w:val="0"/>
          <w:numId w:val="3"/>
        </w:numPr>
        <w:spacing w:after="0"/>
        <w:ind w:left="357"/>
        <w:rPr>
          <w:rFonts w:ascii="Times New Roman" w:hAnsi="Times New Roman" w:cs="Times New Roman"/>
        </w:rPr>
      </w:pPr>
      <w:r w:rsidRPr="00C1217D">
        <w:rPr>
          <w:rFonts w:ascii="Times New Roman" w:hAnsi="Times New Roman" w:cs="Times New Roman"/>
        </w:rPr>
        <w:lastRenderedPageBreak/>
        <w:t>Wniosek o z</w:t>
      </w:r>
      <w:r w:rsidR="00860E65" w:rsidRPr="00C1217D">
        <w:rPr>
          <w:rFonts w:ascii="Times New Roman" w:hAnsi="Times New Roman" w:cs="Times New Roman"/>
        </w:rPr>
        <w:t>mian</w:t>
      </w:r>
      <w:r w:rsidRPr="00C1217D">
        <w:rPr>
          <w:rFonts w:ascii="Times New Roman" w:hAnsi="Times New Roman" w:cs="Times New Roman"/>
        </w:rPr>
        <w:t>ę</w:t>
      </w:r>
      <w:r w:rsidR="00860E65" w:rsidRPr="00C1217D">
        <w:rPr>
          <w:rFonts w:ascii="Times New Roman" w:hAnsi="Times New Roman" w:cs="Times New Roman"/>
        </w:rPr>
        <w:t xml:space="preserve"> źródła finansowania</w:t>
      </w:r>
      <w:r w:rsidR="005268DC" w:rsidRPr="00C1217D">
        <w:rPr>
          <w:rFonts w:ascii="Times New Roman" w:hAnsi="Times New Roman" w:cs="Times New Roman"/>
        </w:rPr>
        <w:t xml:space="preserve"> </w:t>
      </w:r>
      <w:r w:rsidR="00860E65" w:rsidRPr="00C1217D">
        <w:rPr>
          <w:rFonts w:ascii="Times New Roman" w:hAnsi="Times New Roman" w:cs="Times New Roman"/>
        </w:rPr>
        <w:t>*</w:t>
      </w:r>
      <w:r w:rsidR="003C4567">
        <w:rPr>
          <w:rFonts w:ascii="Times New Roman" w:hAnsi="Times New Roman" w:cs="Times New Roman"/>
        </w:rPr>
        <w:t>*</w:t>
      </w:r>
      <w:r w:rsidR="00860E65" w:rsidRPr="00C1217D">
        <w:rPr>
          <w:rFonts w:ascii="Times New Roman" w:hAnsi="Times New Roman" w:cs="Times New Roman"/>
        </w:rPr>
        <w:t>*</w:t>
      </w:r>
    </w:p>
    <w:p w:rsidR="00860E65" w:rsidRDefault="000D7E8A" w:rsidP="000D7E8A">
      <w:pPr>
        <w:spacing w:after="0"/>
        <w:ind w:left="3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41"/>
      </w:tblGrid>
      <w:tr w:rsidR="00E303B8" w:rsidRPr="007D27A4" w:rsidTr="00D43246">
        <w:tc>
          <w:tcPr>
            <w:tcW w:w="4531" w:type="dxa"/>
          </w:tcPr>
          <w:p w:rsidR="00E303B8" w:rsidRPr="007D27A4" w:rsidRDefault="00E303B8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E303B8" w:rsidRPr="007D27A4" w:rsidRDefault="00E303B8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E303B8" w:rsidRPr="007D27A4" w:rsidRDefault="00E303B8" w:rsidP="000D7E8A">
            <w:pPr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="000D7E8A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4531" w:type="dxa"/>
          </w:tcPr>
          <w:p w:rsidR="00E303B8" w:rsidRPr="007D27A4" w:rsidRDefault="00E303B8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Dysponent środków </w:t>
            </w:r>
          </w:p>
          <w:p w:rsidR="00E303B8" w:rsidRPr="007D27A4" w:rsidRDefault="00E303B8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</w:p>
          <w:p w:rsidR="00E303B8" w:rsidRPr="007D27A4" w:rsidRDefault="000D7E8A" w:rsidP="00D43246">
            <w:pPr>
              <w:ind w:left="176" w:righ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</w:tr>
    </w:tbl>
    <w:p w:rsidR="00E303B8" w:rsidRDefault="00E303B8" w:rsidP="00860E65">
      <w:pPr>
        <w:spacing w:after="0"/>
        <w:rPr>
          <w:rFonts w:ascii="Times New Roman" w:hAnsi="Times New Roman" w:cs="Times New Roman"/>
          <w:sz w:val="20"/>
        </w:rPr>
      </w:pPr>
    </w:p>
    <w:p w:rsidR="0027345E" w:rsidRPr="003C4567" w:rsidRDefault="00123DA7" w:rsidP="003C1D35">
      <w:pPr>
        <w:pStyle w:val="Akapitzlist"/>
        <w:numPr>
          <w:ilvl w:val="0"/>
          <w:numId w:val="3"/>
        </w:numPr>
        <w:spacing w:after="0"/>
        <w:ind w:left="357"/>
        <w:rPr>
          <w:rFonts w:ascii="Times New Roman" w:hAnsi="Times New Roman" w:cs="Times New Roman"/>
        </w:rPr>
      </w:pPr>
      <w:r w:rsidRPr="003C4567">
        <w:rPr>
          <w:rFonts w:ascii="Times New Roman" w:hAnsi="Times New Roman" w:cs="Times New Roman"/>
        </w:rPr>
        <w:t>Decyzja redaktora naczelnego wydawnictw Politechniki Rzeszowskiej w sprawach przeniesienia terminu publikacji, zmiany źródła finasowania lub innych</w:t>
      </w:r>
    </w:p>
    <w:p w:rsidR="0027345E" w:rsidRPr="00C1217D" w:rsidRDefault="000D7E8A" w:rsidP="00C1217D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</w:p>
    <w:p w:rsidR="0027345E" w:rsidRPr="00C1217D" w:rsidRDefault="0027345E" w:rsidP="007B62A5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41"/>
      </w:tblGrid>
      <w:tr w:rsidR="00E303B8" w:rsidRPr="007D27A4" w:rsidTr="00D43246">
        <w:tc>
          <w:tcPr>
            <w:tcW w:w="4531" w:type="dxa"/>
          </w:tcPr>
          <w:p w:rsidR="00E303B8" w:rsidRPr="007D27A4" w:rsidRDefault="00E303B8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E303B8" w:rsidRPr="007D27A4" w:rsidRDefault="00E303B8" w:rsidP="00D43246">
            <w:pPr>
              <w:jc w:val="right"/>
              <w:rPr>
                <w:rFonts w:ascii="Times New Roman" w:hAnsi="Times New Roman" w:cs="Times New Roman"/>
              </w:rPr>
            </w:pPr>
          </w:p>
          <w:p w:rsidR="00E303B8" w:rsidRPr="007D27A4" w:rsidRDefault="00E303B8" w:rsidP="000D7E8A">
            <w:pPr>
              <w:jc w:val="right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Data </w:t>
            </w:r>
            <w:r w:rsidR="000D7E8A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4531" w:type="dxa"/>
          </w:tcPr>
          <w:p w:rsidR="00E303B8" w:rsidRPr="007D27A4" w:rsidRDefault="00E303B8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  <w:r w:rsidRPr="007D27A4">
              <w:rPr>
                <w:rFonts w:ascii="Times New Roman" w:hAnsi="Times New Roman" w:cs="Times New Roman"/>
              </w:rPr>
              <w:t xml:space="preserve">Redaktor naczelny wydawnictw PRz </w:t>
            </w:r>
          </w:p>
          <w:p w:rsidR="00E303B8" w:rsidRPr="007D27A4" w:rsidRDefault="00E303B8" w:rsidP="00D43246">
            <w:pPr>
              <w:ind w:left="176" w:right="454"/>
              <w:jc w:val="center"/>
              <w:rPr>
                <w:rFonts w:ascii="Times New Roman" w:hAnsi="Times New Roman" w:cs="Times New Roman"/>
              </w:rPr>
            </w:pPr>
          </w:p>
          <w:p w:rsidR="00E303B8" w:rsidRPr="007D27A4" w:rsidRDefault="000D7E8A" w:rsidP="00D43246">
            <w:pPr>
              <w:ind w:left="176" w:righ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</w:tr>
    </w:tbl>
    <w:p w:rsidR="0027345E" w:rsidRPr="00C1217D" w:rsidRDefault="0027345E" w:rsidP="007B62A5">
      <w:pPr>
        <w:spacing w:after="0"/>
        <w:rPr>
          <w:rFonts w:ascii="Times New Roman" w:hAnsi="Times New Roman" w:cs="Times New Roman"/>
        </w:rPr>
      </w:pPr>
    </w:p>
    <w:p w:rsidR="0027345E" w:rsidRPr="00C1217D" w:rsidRDefault="0027345E" w:rsidP="007B62A5">
      <w:pPr>
        <w:spacing w:after="0"/>
        <w:rPr>
          <w:rFonts w:ascii="Times New Roman" w:hAnsi="Times New Roman" w:cs="Times New Roman"/>
        </w:rPr>
      </w:pPr>
    </w:p>
    <w:p w:rsidR="0027345E" w:rsidRPr="00C1217D" w:rsidRDefault="0027345E" w:rsidP="007B62A5">
      <w:pPr>
        <w:spacing w:after="0"/>
        <w:rPr>
          <w:rFonts w:ascii="Times New Roman" w:hAnsi="Times New Roman" w:cs="Times New Roman"/>
          <w:sz w:val="18"/>
        </w:rPr>
      </w:pPr>
    </w:p>
    <w:p w:rsidR="0027345E" w:rsidRPr="00C1217D" w:rsidRDefault="0027345E" w:rsidP="007B62A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7345E" w:rsidRPr="00C1217D" w:rsidRDefault="0027345E" w:rsidP="007B62A5">
      <w:pPr>
        <w:spacing w:after="0"/>
        <w:rPr>
          <w:rFonts w:ascii="Times New Roman" w:hAnsi="Times New Roman" w:cs="Times New Roman"/>
        </w:rPr>
      </w:pPr>
    </w:p>
    <w:p w:rsidR="006044C0" w:rsidRPr="00C1217D" w:rsidRDefault="006044C0" w:rsidP="007B62A5">
      <w:pPr>
        <w:spacing w:after="0"/>
        <w:rPr>
          <w:rFonts w:ascii="Times New Roman" w:hAnsi="Times New Roman" w:cs="Times New Roman"/>
        </w:rPr>
      </w:pPr>
    </w:p>
    <w:p w:rsidR="006044C0" w:rsidRPr="00C1217D" w:rsidRDefault="006044C0" w:rsidP="007B62A5">
      <w:pPr>
        <w:spacing w:after="0"/>
        <w:rPr>
          <w:rFonts w:ascii="Times New Roman" w:hAnsi="Times New Roman" w:cs="Times New Roman"/>
        </w:rPr>
      </w:pPr>
    </w:p>
    <w:p w:rsidR="006044C0" w:rsidRPr="00C1217D" w:rsidRDefault="006044C0" w:rsidP="006044C0">
      <w:pPr>
        <w:pStyle w:val="tekst-1"/>
      </w:pPr>
    </w:p>
    <w:p w:rsidR="003C4567" w:rsidRPr="003C4567" w:rsidRDefault="003C4567" w:rsidP="003C4567">
      <w:pPr>
        <w:pBdr>
          <w:top w:val="single" w:sz="4" w:space="1" w:color="auto"/>
        </w:pBdr>
        <w:tabs>
          <w:tab w:val="left" w:pos="539"/>
        </w:tabs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sz w:val="20"/>
          <w:bdr w:val="single" w:sz="4" w:space="0" w:color="auto"/>
        </w:rPr>
      </w:pPr>
      <w:r w:rsidRPr="003C4567">
        <w:rPr>
          <w:rFonts w:ascii="Times New Roman" w:eastAsia="Calibri" w:hAnsi="Times New Roman" w:cs="Times New Roman"/>
          <w:sz w:val="18"/>
        </w:rPr>
        <w:t xml:space="preserve">       </w:t>
      </w:r>
      <w:r w:rsidRPr="003C4567">
        <w:rPr>
          <w:rFonts w:ascii="Times New Roman" w:eastAsia="Calibri" w:hAnsi="Times New Roman" w:cs="Times New Roman"/>
          <w:sz w:val="20"/>
        </w:rPr>
        <w:t>*</w:t>
      </w:r>
      <w:r w:rsidRPr="003C4567">
        <w:rPr>
          <w:rFonts w:ascii="Times New Roman" w:eastAsia="Calibri" w:hAnsi="Times New Roman" w:cs="Times New Roman"/>
          <w:sz w:val="20"/>
        </w:rPr>
        <w:tab/>
        <w:t>Pracę należy dostarczyć do Oficyny w terminie 30 dni od daty zgłoszenia. Jeśli publikacja nie zostanie dostarczona w tym terminie, zgłoszenie traci ważność.</w:t>
      </w:r>
    </w:p>
    <w:p w:rsidR="003C4567" w:rsidRPr="003C4567" w:rsidRDefault="003C4567" w:rsidP="003C4567">
      <w:pPr>
        <w:pBdr>
          <w:top w:val="single" w:sz="4" w:space="1" w:color="auto"/>
        </w:pBdr>
        <w:tabs>
          <w:tab w:val="left" w:pos="539"/>
        </w:tabs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</w:t>
      </w:r>
      <w:r w:rsidRPr="003C4567">
        <w:rPr>
          <w:rFonts w:ascii="Times New Roman" w:eastAsia="Calibri" w:hAnsi="Times New Roman" w:cs="Times New Roman"/>
          <w:sz w:val="20"/>
        </w:rPr>
        <w:t>**</w:t>
      </w:r>
      <w:r w:rsidRPr="003C4567">
        <w:rPr>
          <w:rFonts w:ascii="Times New Roman" w:eastAsia="Calibri" w:hAnsi="Times New Roman" w:cs="Times New Roman"/>
          <w:sz w:val="20"/>
        </w:rPr>
        <w:tab/>
      </w:r>
      <w:r w:rsidRPr="003C4567">
        <w:rPr>
          <w:rFonts w:ascii="Times New Roman" w:eastAsia="Calibri" w:hAnsi="Times New Roman" w:cs="Times New Roman"/>
          <w:sz w:val="20"/>
          <w:lang w:bidi="pl-PL"/>
        </w:rPr>
        <w:t>Przeniesienie terminu publikacji i finansowania na następny rok kalendarzowy wymaga ponownej zgody dysponenta środków (np. dziekana, przewodniczącego rady dyscypliny lub kierownika katedry/zakładu) na złożonym formularzu zgłoszenia.</w:t>
      </w:r>
    </w:p>
    <w:p w:rsidR="003C4567" w:rsidRPr="003C4567" w:rsidRDefault="003C4567" w:rsidP="003C4567">
      <w:pPr>
        <w:pBdr>
          <w:top w:val="single" w:sz="4" w:space="1" w:color="auto"/>
        </w:pBdr>
        <w:tabs>
          <w:tab w:val="left" w:pos="539"/>
        </w:tabs>
        <w:spacing w:after="120" w:line="240" w:lineRule="auto"/>
        <w:ind w:left="539" w:hanging="539"/>
        <w:jc w:val="both"/>
        <w:rPr>
          <w:rFonts w:ascii="Times New Roman" w:eastAsia="Calibri" w:hAnsi="Times New Roman" w:cs="Times New Roman"/>
          <w:sz w:val="20"/>
          <w:bdr w:val="single" w:sz="4" w:space="0" w:color="auto"/>
        </w:rPr>
      </w:pPr>
      <w:r>
        <w:rPr>
          <w:rFonts w:ascii="Times New Roman" w:eastAsia="Calibri" w:hAnsi="Times New Roman" w:cs="Times New Roman"/>
          <w:sz w:val="20"/>
        </w:rPr>
        <w:t xml:space="preserve">  </w:t>
      </w:r>
      <w:r w:rsidRPr="003C4567">
        <w:rPr>
          <w:rFonts w:ascii="Times New Roman" w:eastAsia="Calibri" w:hAnsi="Times New Roman" w:cs="Times New Roman"/>
          <w:sz w:val="20"/>
        </w:rPr>
        <w:t>***</w:t>
      </w:r>
      <w:r w:rsidRPr="003C4567">
        <w:rPr>
          <w:rFonts w:ascii="Times New Roman" w:eastAsia="Calibri" w:hAnsi="Times New Roman" w:cs="Times New Roman"/>
          <w:sz w:val="20"/>
        </w:rPr>
        <w:tab/>
        <w:t xml:space="preserve">Wypełnić w przypadku zmiany źródła finansowania publikacji. </w:t>
      </w:r>
      <w:r>
        <w:rPr>
          <w:rFonts w:ascii="Times New Roman" w:eastAsia="Calibri" w:hAnsi="Times New Roman" w:cs="Times New Roman"/>
          <w:sz w:val="20"/>
          <w:bdr w:val="single" w:sz="4" w:space="0" w:color="auto"/>
        </w:rPr>
        <w:t xml:space="preserve"> </w:t>
      </w:r>
    </w:p>
    <w:sectPr w:rsidR="003C4567" w:rsidRPr="003C4567" w:rsidSect="00E303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18" w:rsidRDefault="00DB2518" w:rsidP="006044C0">
      <w:pPr>
        <w:spacing w:after="0" w:line="240" w:lineRule="auto"/>
      </w:pPr>
      <w:r>
        <w:separator/>
      </w:r>
    </w:p>
  </w:endnote>
  <w:endnote w:type="continuationSeparator" w:id="0">
    <w:p w:rsidR="00DB2518" w:rsidRDefault="00DB2518" w:rsidP="0060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406929821"/>
      <w:docPartObj>
        <w:docPartGallery w:val="Page Numbers (Bottom of Page)"/>
        <w:docPartUnique/>
      </w:docPartObj>
    </w:sdtPr>
    <w:sdtEndPr/>
    <w:sdtContent>
      <w:p w:rsidR="006044C0" w:rsidRPr="006044C0" w:rsidRDefault="006044C0" w:rsidP="006044C0">
        <w:pPr>
          <w:pStyle w:val="Stopka"/>
          <w:jc w:val="center"/>
          <w:rPr>
            <w:sz w:val="20"/>
          </w:rPr>
        </w:pPr>
        <w:r w:rsidRPr="006044C0">
          <w:rPr>
            <w:sz w:val="20"/>
          </w:rPr>
          <w:fldChar w:fldCharType="begin"/>
        </w:r>
        <w:r w:rsidRPr="006044C0">
          <w:rPr>
            <w:sz w:val="20"/>
          </w:rPr>
          <w:instrText>PAGE   \* MERGEFORMAT</w:instrText>
        </w:r>
        <w:r w:rsidRPr="006044C0">
          <w:rPr>
            <w:sz w:val="20"/>
          </w:rPr>
          <w:fldChar w:fldCharType="separate"/>
        </w:r>
        <w:r w:rsidR="000D7E8A">
          <w:rPr>
            <w:noProof/>
            <w:sz w:val="20"/>
          </w:rPr>
          <w:t>3</w:t>
        </w:r>
        <w:r w:rsidRPr="006044C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18" w:rsidRDefault="00DB2518" w:rsidP="006044C0">
      <w:pPr>
        <w:spacing w:after="0" w:line="240" w:lineRule="auto"/>
      </w:pPr>
      <w:r>
        <w:separator/>
      </w:r>
    </w:p>
  </w:footnote>
  <w:footnote w:type="continuationSeparator" w:id="0">
    <w:p w:rsidR="00DB2518" w:rsidRDefault="00DB2518" w:rsidP="0060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7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8769B"/>
    <w:multiLevelType w:val="hybridMultilevel"/>
    <w:tmpl w:val="F09A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66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6E"/>
    <w:rsid w:val="00000CD3"/>
    <w:rsid w:val="0001379E"/>
    <w:rsid w:val="00015EE8"/>
    <w:rsid w:val="00046D7B"/>
    <w:rsid w:val="000667C7"/>
    <w:rsid w:val="00070286"/>
    <w:rsid w:val="000D1831"/>
    <w:rsid w:val="000D7E8A"/>
    <w:rsid w:val="00123DA7"/>
    <w:rsid w:val="00137C58"/>
    <w:rsid w:val="001637A3"/>
    <w:rsid w:val="00193215"/>
    <w:rsid w:val="001D04CC"/>
    <w:rsid w:val="001F0D5F"/>
    <w:rsid w:val="00254A7C"/>
    <w:rsid w:val="0027345E"/>
    <w:rsid w:val="002D2DF5"/>
    <w:rsid w:val="002F6629"/>
    <w:rsid w:val="00306F57"/>
    <w:rsid w:val="003144B9"/>
    <w:rsid w:val="00333A7D"/>
    <w:rsid w:val="003551CF"/>
    <w:rsid w:val="00373576"/>
    <w:rsid w:val="0038546D"/>
    <w:rsid w:val="003C1D35"/>
    <w:rsid w:val="003C4567"/>
    <w:rsid w:val="004033A5"/>
    <w:rsid w:val="004412F2"/>
    <w:rsid w:val="004534E1"/>
    <w:rsid w:val="0049521A"/>
    <w:rsid w:val="004E45A4"/>
    <w:rsid w:val="00503C64"/>
    <w:rsid w:val="00507465"/>
    <w:rsid w:val="005268DC"/>
    <w:rsid w:val="005F1D28"/>
    <w:rsid w:val="006044C0"/>
    <w:rsid w:val="006645BB"/>
    <w:rsid w:val="0068624B"/>
    <w:rsid w:val="006A20B5"/>
    <w:rsid w:val="00702060"/>
    <w:rsid w:val="007103B3"/>
    <w:rsid w:val="00726B02"/>
    <w:rsid w:val="00747712"/>
    <w:rsid w:val="00791DBD"/>
    <w:rsid w:val="00793DD4"/>
    <w:rsid w:val="007B4FC9"/>
    <w:rsid w:val="007B62A5"/>
    <w:rsid w:val="00812144"/>
    <w:rsid w:val="00860E65"/>
    <w:rsid w:val="008703F1"/>
    <w:rsid w:val="00880ACF"/>
    <w:rsid w:val="008C6B92"/>
    <w:rsid w:val="009244C6"/>
    <w:rsid w:val="009459D8"/>
    <w:rsid w:val="00964271"/>
    <w:rsid w:val="009D2E13"/>
    <w:rsid w:val="00A32A85"/>
    <w:rsid w:val="00AA1BD5"/>
    <w:rsid w:val="00AA209E"/>
    <w:rsid w:val="00AE70A3"/>
    <w:rsid w:val="00AF452F"/>
    <w:rsid w:val="00B12C4E"/>
    <w:rsid w:val="00B1585D"/>
    <w:rsid w:val="00B17CF5"/>
    <w:rsid w:val="00BD3D05"/>
    <w:rsid w:val="00C1217D"/>
    <w:rsid w:val="00C56B68"/>
    <w:rsid w:val="00C64494"/>
    <w:rsid w:val="00CC5BB8"/>
    <w:rsid w:val="00CD324F"/>
    <w:rsid w:val="00CD606E"/>
    <w:rsid w:val="00D0568E"/>
    <w:rsid w:val="00D51116"/>
    <w:rsid w:val="00DB2518"/>
    <w:rsid w:val="00DC6692"/>
    <w:rsid w:val="00E134AB"/>
    <w:rsid w:val="00E303B8"/>
    <w:rsid w:val="00E36613"/>
    <w:rsid w:val="00E62874"/>
    <w:rsid w:val="00EA51B1"/>
    <w:rsid w:val="00EF5675"/>
    <w:rsid w:val="00F2329C"/>
    <w:rsid w:val="00F928B1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5A1A0-D191-4502-9566-313BA9DE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06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00CD3"/>
    <w:pPr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C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-1">
    <w:name w:val="tekst-1"/>
    <w:basedOn w:val="Normalny"/>
    <w:qFormat/>
    <w:rsid w:val="006044C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C0"/>
  </w:style>
  <w:style w:type="paragraph" w:styleId="Stopka">
    <w:name w:val="footer"/>
    <w:basedOn w:val="Normalny"/>
    <w:link w:val="StopkaZnak"/>
    <w:uiPriority w:val="99"/>
    <w:unhideWhenUsed/>
    <w:rsid w:val="0060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C0"/>
  </w:style>
  <w:style w:type="table" w:styleId="Tabela-Siatka">
    <w:name w:val="Table Grid"/>
    <w:basedOn w:val="Standardowy"/>
    <w:uiPriority w:val="39"/>
    <w:rsid w:val="00C1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eski-11">
    <w:name w:val="kreski-11"/>
    <w:basedOn w:val="Normalny"/>
    <w:qFormat/>
    <w:rsid w:val="00503C64"/>
    <w:pPr>
      <w:ind w:left="426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Joanna Mikuła</cp:lastModifiedBy>
  <cp:revision>21</cp:revision>
  <cp:lastPrinted>2012-11-23T08:25:00Z</cp:lastPrinted>
  <dcterms:created xsi:type="dcterms:W3CDTF">2021-04-21T00:48:00Z</dcterms:created>
  <dcterms:modified xsi:type="dcterms:W3CDTF">2021-06-01T08:23:00Z</dcterms:modified>
</cp:coreProperties>
</file>